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3D4" w:rsidRDefault="002423D4" w:rsidP="00E80C4A">
      <w:pPr>
        <w:spacing w:after="0"/>
      </w:pPr>
      <w:bookmarkStart w:id="0" w:name="_GoBack"/>
      <w:bookmarkEnd w:id="0"/>
      <w:r>
        <w:t>March 31, 2020</w:t>
      </w:r>
      <w:r w:rsidRPr="002423D4">
        <w:t xml:space="preserve"> </w:t>
      </w:r>
    </w:p>
    <w:p w:rsidR="002423D4" w:rsidRPr="002423D4" w:rsidRDefault="002423D4" w:rsidP="00E80C4A">
      <w:pPr>
        <w:spacing w:after="0"/>
        <w:rPr>
          <w:b/>
          <w:sz w:val="48"/>
          <w:szCs w:val="48"/>
        </w:rPr>
      </w:pPr>
      <w:r w:rsidRPr="002423D4">
        <w:rPr>
          <w:b/>
          <w:sz w:val="48"/>
          <w:szCs w:val="48"/>
        </w:rPr>
        <w:t xml:space="preserve">CANADIAN TECHNICAL BULLETIN </w:t>
      </w:r>
      <w:r w:rsidR="004C624B">
        <w:rPr>
          <w:b/>
          <w:sz w:val="48"/>
          <w:szCs w:val="48"/>
        </w:rPr>
        <w:t>00</w:t>
      </w:r>
      <w:r w:rsidR="00296E09">
        <w:rPr>
          <w:b/>
          <w:sz w:val="48"/>
          <w:szCs w:val="48"/>
        </w:rPr>
        <w:t>8</w:t>
      </w:r>
    </w:p>
    <w:p w:rsidR="002423D4" w:rsidRPr="002423D4" w:rsidRDefault="002423D4" w:rsidP="00E80C4A">
      <w:pPr>
        <w:spacing w:after="0"/>
        <w:rPr>
          <w:b/>
          <w:sz w:val="28"/>
          <w:szCs w:val="28"/>
        </w:rPr>
      </w:pPr>
      <w:r w:rsidRPr="002423D4">
        <w:rPr>
          <w:b/>
          <w:sz w:val="28"/>
          <w:szCs w:val="28"/>
        </w:rPr>
        <w:t xml:space="preserve">TARGET MARKET ROOFING </w:t>
      </w:r>
    </w:p>
    <w:p w:rsidR="00E80C4A" w:rsidRDefault="00E80C4A" w:rsidP="00E80C4A">
      <w:pPr>
        <w:spacing w:after="0"/>
        <w:rPr>
          <w:b/>
          <w:u w:val="single"/>
        </w:rPr>
      </w:pPr>
    </w:p>
    <w:p w:rsidR="002423D4" w:rsidRDefault="002423D4" w:rsidP="00E80C4A">
      <w:pPr>
        <w:spacing w:after="0"/>
        <w:rPr>
          <w:b/>
          <w:sz w:val="28"/>
          <w:szCs w:val="28"/>
          <w:u w:val="single"/>
        </w:rPr>
      </w:pPr>
      <w:r w:rsidRPr="00E80C4A">
        <w:rPr>
          <w:b/>
          <w:sz w:val="28"/>
          <w:szCs w:val="28"/>
          <w:u w:val="single"/>
        </w:rPr>
        <w:t xml:space="preserve">Subject: </w:t>
      </w:r>
      <w:r w:rsidR="00B3703C">
        <w:rPr>
          <w:b/>
          <w:sz w:val="28"/>
          <w:szCs w:val="28"/>
          <w:u w:val="single"/>
        </w:rPr>
        <w:t xml:space="preserve">Approved </w:t>
      </w:r>
      <w:r w:rsidR="00296E09">
        <w:rPr>
          <w:b/>
          <w:sz w:val="28"/>
          <w:szCs w:val="28"/>
          <w:u w:val="single"/>
        </w:rPr>
        <w:t xml:space="preserve">Welding Equipment for Sika </w:t>
      </w:r>
      <w:proofErr w:type="spellStart"/>
      <w:r w:rsidR="00296E09">
        <w:rPr>
          <w:b/>
          <w:sz w:val="28"/>
          <w:szCs w:val="28"/>
          <w:u w:val="single"/>
        </w:rPr>
        <w:t>Sarnafil</w:t>
      </w:r>
      <w:proofErr w:type="spellEnd"/>
      <w:r w:rsidR="00296E09">
        <w:rPr>
          <w:b/>
          <w:sz w:val="28"/>
          <w:szCs w:val="28"/>
          <w:u w:val="single"/>
        </w:rPr>
        <w:t xml:space="preserve"> Membranes</w:t>
      </w:r>
    </w:p>
    <w:p w:rsidR="00296E09" w:rsidRDefault="00296E09" w:rsidP="00E80C4A">
      <w:pPr>
        <w:spacing w:after="0"/>
        <w:rPr>
          <w:b/>
          <w:sz w:val="28"/>
          <w:szCs w:val="28"/>
          <w:u w:val="single"/>
        </w:rPr>
      </w:pPr>
    </w:p>
    <w:p w:rsidR="00296E09" w:rsidRPr="00296E09" w:rsidRDefault="00296E09" w:rsidP="00E80C4A">
      <w:pPr>
        <w:spacing w:after="0"/>
        <w:rPr>
          <w:rFonts w:cstheme="minorHAnsi"/>
          <w:sz w:val="24"/>
          <w:szCs w:val="24"/>
        </w:rPr>
      </w:pPr>
      <w:r w:rsidRPr="00296E09">
        <w:rPr>
          <w:rFonts w:cstheme="minorHAnsi"/>
          <w:sz w:val="24"/>
          <w:szCs w:val="24"/>
        </w:rPr>
        <w:t xml:space="preserve">This bulletin will </w:t>
      </w:r>
      <w:r w:rsidR="00CB598A">
        <w:rPr>
          <w:rFonts w:cstheme="minorHAnsi"/>
          <w:sz w:val="24"/>
          <w:szCs w:val="24"/>
        </w:rPr>
        <w:t>define</w:t>
      </w:r>
      <w:r w:rsidRPr="00296E09">
        <w:rPr>
          <w:rFonts w:cstheme="minorHAnsi"/>
          <w:sz w:val="24"/>
          <w:szCs w:val="24"/>
        </w:rPr>
        <w:t xml:space="preserve"> accepted</w:t>
      </w:r>
      <w:r w:rsidR="00CB598A">
        <w:rPr>
          <w:rFonts w:cstheme="minorHAnsi"/>
          <w:sz w:val="24"/>
          <w:szCs w:val="24"/>
        </w:rPr>
        <w:t xml:space="preserve"> seam</w:t>
      </w:r>
      <w:r w:rsidRPr="00296E09">
        <w:rPr>
          <w:rFonts w:cstheme="minorHAnsi"/>
          <w:sz w:val="24"/>
          <w:szCs w:val="24"/>
        </w:rPr>
        <w:t xml:space="preserve"> welding equipment for use when welding Sika </w:t>
      </w:r>
      <w:proofErr w:type="spellStart"/>
      <w:r w:rsidRPr="00296E09">
        <w:rPr>
          <w:rFonts w:cstheme="minorHAnsi"/>
          <w:sz w:val="24"/>
          <w:szCs w:val="24"/>
        </w:rPr>
        <w:t>Sarnafil</w:t>
      </w:r>
      <w:proofErr w:type="spellEnd"/>
      <w:r w:rsidRPr="00296E09">
        <w:rPr>
          <w:rFonts w:cstheme="minorHAnsi"/>
          <w:sz w:val="24"/>
          <w:szCs w:val="24"/>
        </w:rPr>
        <w:t xml:space="preserve"> Canada membranes.</w:t>
      </w:r>
    </w:p>
    <w:p w:rsidR="00296E09" w:rsidRPr="00296E09" w:rsidRDefault="00296E09" w:rsidP="00E80C4A">
      <w:pPr>
        <w:spacing w:after="0"/>
        <w:rPr>
          <w:rFonts w:cstheme="minorHAnsi"/>
          <w:sz w:val="24"/>
          <w:szCs w:val="24"/>
        </w:rPr>
      </w:pPr>
    </w:p>
    <w:p w:rsidR="00296E09" w:rsidRPr="00296E09" w:rsidRDefault="00296E09" w:rsidP="00E80C4A">
      <w:pPr>
        <w:spacing w:after="0"/>
        <w:rPr>
          <w:rFonts w:cstheme="minorHAnsi"/>
          <w:sz w:val="24"/>
          <w:szCs w:val="24"/>
        </w:rPr>
      </w:pPr>
      <w:r w:rsidRPr="00296E09">
        <w:rPr>
          <w:rFonts w:cstheme="minorHAnsi"/>
          <w:sz w:val="24"/>
          <w:szCs w:val="24"/>
        </w:rPr>
        <w:t xml:space="preserve">For automatic welders, all </w:t>
      </w:r>
      <w:proofErr w:type="spellStart"/>
      <w:r w:rsidRPr="00296E09">
        <w:rPr>
          <w:rFonts w:cstheme="minorHAnsi"/>
          <w:sz w:val="24"/>
          <w:szCs w:val="24"/>
        </w:rPr>
        <w:t>Sarnamatic</w:t>
      </w:r>
      <w:proofErr w:type="spellEnd"/>
      <w:r w:rsidRPr="00296E09">
        <w:rPr>
          <w:rFonts w:cstheme="minorHAnsi"/>
          <w:sz w:val="24"/>
          <w:szCs w:val="24"/>
        </w:rPr>
        <w:t xml:space="preserve"> series welders and Leister automatic welders approved for</w:t>
      </w:r>
      <w:r w:rsidR="00CB598A">
        <w:rPr>
          <w:rFonts w:cstheme="minorHAnsi"/>
          <w:sz w:val="24"/>
          <w:szCs w:val="24"/>
        </w:rPr>
        <w:t xml:space="preserve"> PVC</w:t>
      </w:r>
      <w:r w:rsidR="001564A4">
        <w:rPr>
          <w:rFonts w:cstheme="minorHAnsi"/>
          <w:sz w:val="24"/>
          <w:szCs w:val="24"/>
        </w:rPr>
        <w:t xml:space="preserve"> field</w:t>
      </w:r>
      <w:r w:rsidRPr="00296E09">
        <w:rPr>
          <w:rFonts w:cstheme="minorHAnsi"/>
          <w:sz w:val="24"/>
          <w:szCs w:val="24"/>
        </w:rPr>
        <w:t xml:space="preserve"> seam welding are accepted.</w:t>
      </w:r>
    </w:p>
    <w:p w:rsidR="00296E09" w:rsidRPr="00296E09" w:rsidRDefault="00296E09" w:rsidP="00E80C4A">
      <w:pPr>
        <w:spacing w:after="0"/>
        <w:rPr>
          <w:rFonts w:cstheme="minorHAnsi"/>
          <w:sz w:val="24"/>
          <w:szCs w:val="24"/>
        </w:rPr>
      </w:pPr>
    </w:p>
    <w:p w:rsidR="00296E09" w:rsidRDefault="00296E09" w:rsidP="00E80C4A">
      <w:pPr>
        <w:spacing w:after="0"/>
        <w:rPr>
          <w:rFonts w:cstheme="minorHAnsi"/>
          <w:sz w:val="24"/>
          <w:szCs w:val="24"/>
        </w:rPr>
      </w:pPr>
      <w:r w:rsidRPr="00296E09">
        <w:rPr>
          <w:rFonts w:cstheme="minorHAnsi"/>
          <w:sz w:val="24"/>
          <w:szCs w:val="24"/>
        </w:rPr>
        <w:t xml:space="preserve">For hand welders, only the </w:t>
      </w:r>
      <w:proofErr w:type="spellStart"/>
      <w:r w:rsidRPr="00296E09">
        <w:rPr>
          <w:rFonts w:cstheme="minorHAnsi"/>
          <w:sz w:val="24"/>
          <w:szCs w:val="24"/>
        </w:rPr>
        <w:t>Liester</w:t>
      </w:r>
      <w:proofErr w:type="spellEnd"/>
      <w:r w:rsidRPr="00296E09">
        <w:rPr>
          <w:rFonts w:cstheme="minorHAnsi"/>
          <w:sz w:val="24"/>
          <w:szCs w:val="24"/>
        </w:rPr>
        <w:t xml:space="preserve"> hand welder series is accepted for use in welding our membranes.</w:t>
      </w:r>
    </w:p>
    <w:p w:rsidR="00CB598A" w:rsidRDefault="00CB598A" w:rsidP="00E80C4A">
      <w:pPr>
        <w:spacing w:after="0"/>
        <w:rPr>
          <w:rFonts w:cstheme="minorHAnsi"/>
          <w:sz w:val="24"/>
          <w:szCs w:val="24"/>
        </w:rPr>
      </w:pPr>
    </w:p>
    <w:p w:rsidR="00296E09" w:rsidRDefault="00296E09" w:rsidP="00E80C4A">
      <w:pPr>
        <w:spacing w:after="0"/>
        <w:rPr>
          <w:rFonts w:cstheme="minorHAnsi"/>
          <w:sz w:val="24"/>
          <w:szCs w:val="24"/>
        </w:rPr>
      </w:pPr>
      <w:r w:rsidRPr="00296E09">
        <w:rPr>
          <w:rFonts w:cstheme="minorHAnsi"/>
          <w:sz w:val="24"/>
          <w:szCs w:val="24"/>
        </w:rPr>
        <w:t xml:space="preserve">All welding </w:t>
      </w:r>
      <w:r w:rsidR="00CB598A" w:rsidRPr="00CB598A">
        <w:rPr>
          <w:rFonts w:cstheme="minorHAnsi"/>
          <w:sz w:val="24"/>
          <w:szCs w:val="24"/>
        </w:rPr>
        <w:t xml:space="preserve">devices must be calibrated </w:t>
      </w:r>
      <w:r w:rsidR="00CB598A">
        <w:rPr>
          <w:rFonts w:cstheme="minorHAnsi"/>
          <w:sz w:val="24"/>
          <w:szCs w:val="24"/>
        </w:rPr>
        <w:t xml:space="preserve">prior to use and welding must be done </w:t>
      </w:r>
      <w:r w:rsidRPr="00296E09">
        <w:rPr>
          <w:rFonts w:cstheme="minorHAnsi"/>
          <w:sz w:val="24"/>
          <w:szCs w:val="24"/>
        </w:rPr>
        <w:t xml:space="preserve">in accordance with accepted welding practices as </w:t>
      </w:r>
      <w:r>
        <w:rPr>
          <w:rFonts w:cstheme="minorHAnsi"/>
          <w:sz w:val="24"/>
          <w:szCs w:val="24"/>
        </w:rPr>
        <w:t>instructed</w:t>
      </w:r>
      <w:r w:rsidRPr="00296E09">
        <w:rPr>
          <w:rFonts w:cstheme="minorHAnsi"/>
          <w:sz w:val="24"/>
          <w:szCs w:val="24"/>
        </w:rPr>
        <w:t xml:space="preserve"> by Sika </w:t>
      </w:r>
      <w:proofErr w:type="spellStart"/>
      <w:r w:rsidRPr="00296E09">
        <w:rPr>
          <w:rFonts w:cstheme="minorHAnsi"/>
          <w:sz w:val="24"/>
          <w:szCs w:val="24"/>
        </w:rPr>
        <w:t>Sarnafil</w:t>
      </w:r>
      <w:proofErr w:type="spellEnd"/>
      <w:r w:rsidRPr="00296E09">
        <w:rPr>
          <w:rFonts w:cstheme="minorHAnsi"/>
          <w:sz w:val="24"/>
          <w:szCs w:val="24"/>
        </w:rPr>
        <w:t xml:space="preserve"> Canada</w:t>
      </w:r>
      <w:r w:rsidR="00CB598A">
        <w:rPr>
          <w:rFonts w:cstheme="minorHAnsi"/>
          <w:sz w:val="24"/>
          <w:szCs w:val="24"/>
        </w:rPr>
        <w:t xml:space="preserve"> Technical Department.</w:t>
      </w:r>
    </w:p>
    <w:p w:rsidR="00296E09" w:rsidRDefault="00296E09" w:rsidP="00E80C4A">
      <w:pPr>
        <w:spacing w:after="0"/>
        <w:rPr>
          <w:rFonts w:cstheme="minorHAnsi"/>
          <w:sz w:val="24"/>
          <w:szCs w:val="24"/>
        </w:rPr>
      </w:pPr>
    </w:p>
    <w:p w:rsidR="00296E09" w:rsidRPr="00296E09" w:rsidRDefault="00296E09" w:rsidP="00E80C4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 further</w:t>
      </w:r>
      <w:r w:rsidR="001564A4">
        <w:rPr>
          <w:rFonts w:cstheme="minorHAnsi"/>
          <w:sz w:val="24"/>
          <w:szCs w:val="24"/>
        </w:rPr>
        <w:t xml:space="preserve"> clarification or</w:t>
      </w:r>
      <w:r>
        <w:rPr>
          <w:rFonts w:cstheme="minorHAnsi"/>
          <w:sz w:val="24"/>
          <w:szCs w:val="24"/>
        </w:rPr>
        <w:t xml:space="preserve"> information regarding </w:t>
      </w:r>
      <w:r w:rsidR="00CB598A">
        <w:rPr>
          <w:rFonts w:cstheme="minorHAnsi"/>
          <w:sz w:val="24"/>
          <w:szCs w:val="24"/>
        </w:rPr>
        <w:t xml:space="preserve">calibration of devices and best </w:t>
      </w:r>
      <w:r>
        <w:rPr>
          <w:rFonts w:cstheme="minorHAnsi"/>
          <w:sz w:val="24"/>
          <w:szCs w:val="24"/>
        </w:rPr>
        <w:t xml:space="preserve">welding practices please contact Sika </w:t>
      </w:r>
      <w:proofErr w:type="spellStart"/>
      <w:r>
        <w:rPr>
          <w:rFonts w:cstheme="minorHAnsi"/>
          <w:sz w:val="24"/>
          <w:szCs w:val="24"/>
        </w:rPr>
        <w:t>Sarnafil</w:t>
      </w:r>
      <w:proofErr w:type="spellEnd"/>
      <w:r>
        <w:rPr>
          <w:rFonts w:cstheme="minorHAnsi"/>
          <w:sz w:val="24"/>
          <w:szCs w:val="24"/>
        </w:rPr>
        <w:t xml:space="preserve"> Canada</w:t>
      </w:r>
      <w:r w:rsidR="00CB598A">
        <w:rPr>
          <w:rFonts w:cstheme="minorHAnsi"/>
          <w:sz w:val="24"/>
          <w:szCs w:val="24"/>
        </w:rPr>
        <w:t xml:space="preserve"> Technical.</w:t>
      </w:r>
    </w:p>
    <w:p w:rsidR="00E80C4A" w:rsidRPr="00296E09" w:rsidRDefault="00E80C4A" w:rsidP="00E80C4A">
      <w:pPr>
        <w:spacing w:after="0"/>
        <w:rPr>
          <w:rFonts w:cstheme="minorHAnsi"/>
          <w:b/>
          <w:sz w:val="24"/>
          <w:szCs w:val="24"/>
          <w:u w:val="single"/>
        </w:rPr>
      </w:pPr>
    </w:p>
    <w:p w:rsidR="00383FE3" w:rsidRDefault="00383FE3" w:rsidP="00E80C4A">
      <w:pPr>
        <w:spacing w:after="0"/>
      </w:pPr>
    </w:p>
    <w:sectPr w:rsidR="00383F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D4"/>
    <w:rsid w:val="00056D01"/>
    <w:rsid w:val="000A2C30"/>
    <w:rsid w:val="000C563A"/>
    <w:rsid w:val="001564A4"/>
    <w:rsid w:val="00193873"/>
    <w:rsid w:val="002235EC"/>
    <w:rsid w:val="002423D4"/>
    <w:rsid w:val="002602CA"/>
    <w:rsid w:val="00296E09"/>
    <w:rsid w:val="002A0DAF"/>
    <w:rsid w:val="00383FE3"/>
    <w:rsid w:val="003C6115"/>
    <w:rsid w:val="00494519"/>
    <w:rsid w:val="004C624B"/>
    <w:rsid w:val="007E0E74"/>
    <w:rsid w:val="008020CF"/>
    <w:rsid w:val="008D796F"/>
    <w:rsid w:val="00962453"/>
    <w:rsid w:val="00AA7083"/>
    <w:rsid w:val="00B3703C"/>
    <w:rsid w:val="00C420B8"/>
    <w:rsid w:val="00CB143A"/>
    <w:rsid w:val="00CB598A"/>
    <w:rsid w:val="00E80C4A"/>
    <w:rsid w:val="00F44B06"/>
    <w:rsid w:val="00FB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94F58-C3AA-46EA-A5A0-D4200574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Sika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Wren</dc:creator>
  <cp:keywords/>
  <dc:description/>
  <cp:lastModifiedBy>Paul Yurcich</cp:lastModifiedBy>
  <cp:revision>2</cp:revision>
  <dcterms:created xsi:type="dcterms:W3CDTF">2020-08-18T17:21:00Z</dcterms:created>
  <dcterms:modified xsi:type="dcterms:W3CDTF">2020-08-18T17:21:00Z</dcterms:modified>
</cp:coreProperties>
</file>